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F2" w:rsidRPr="0086417F" w:rsidRDefault="00032BF2" w:rsidP="00032BF2">
      <w:pPr>
        <w:keepNext/>
        <w:keepLines/>
        <w:spacing w:before="900" w:after="660" w:line="240" w:lineRule="auto"/>
        <w:ind w:left="1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641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«НАКАЗЫВАЯ ПОДУМАЙ: ЗАЧЕМ?»</w:t>
      </w:r>
      <w:bookmarkEnd w:id="0"/>
    </w:p>
    <w:p w:rsidR="00032BF2" w:rsidRPr="0086417F" w:rsidRDefault="00032BF2" w:rsidP="00032BF2">
      <w:pPr>
        <w:keepNext/>
        <w:keepLines/>
        <w:spacing w:before="660" w:after="660" w:line="240" w:lineRule="auto"/>
        <w:ind w:left="29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8641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Семь правил для всех:</w:t>
      </w:r>
      <w:bookmarkEnd w:id="1"/>
    </w:p>
    <w:p w:rsidR="00032BF2" w:rsidRPr="0086417F" w:rsidRDefault="00032BF2" w:rsidP="00032BF2">
      <w:pPr>
        <w:spacing w:before="660" w:after="420" w:line="506" w:lineRule="exact"/>
        <w:ind w:left="60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1.Наказание не должно вредить здоровью - ни физическому, ни психическому. Более того, по идее, наказание должно быть полезным, не так ли? Никто не спорит. Однако наказывающий забывает подумать...</w:t>
      </w:r>
    </w:p>
    <w:p w:rsidR="00032BF2" w:rsidRPr="0086417F" w:rsidRDefault="00032BF2" w:rsidP="00032BF2">
      <w:pPr>
        <w:numPr>
          <w:ilvl w:val="0"/>
          <w:numId w:val="1"/>
        </w:numPr>
        <w:tabs>
          <w:tab w:val="left" w:pos="637"/>
        </w:tabs>
        <w:spacing w:before="420" w:after="0" w:line="509" w:lineRule="exact"/>
        <w:ind w:left="600" w:right="1700" w:hanging="52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Если есть сомнение, наказывать или не наказыват</w:t>
      </w:r>
      <w:proofErr w:type="gramStart"/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ь-</w:t>
      </w:r>
      <w:proofErr w:type="gramEnd"/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НЕ НАКАЗЫВАЙТЕ!</w:t>
      </w:r>
    </w:p>
    <w:p w:rsidR="00032BF2" w:rsidRPr="0086417F" w:rsidRDefault="00032BF2" w:rsidP="00032BF2">
      <w:pPr>
        <w:spacing w:after="0" w:line="504" w:lineRule="exact"/>
        <w:ind w:left="60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Даже если уже поняли, что обычно слишком мягки, доверчивы и нерешительны. Никакой профилактики, никаких наказаний «на всякий случай»!!!</w:t>
      </w:r>
    </w:p>
    <w:p w:rsidR="00032BF2" w:rsidRPr="0086417F" w:rsidRDefault="00032BF2" w:rsidP="00032BF2">
      <w:pPr>
        <w:numPr>
          <w:ilvl w:val="0"/>
          <w:numId w:val="1"/>
        </w:numPr>
        <w:tabs>
          <w:tab w:val="left" w:pos="522"/>
        </w:tabs>
        <w:spacing w:after="0" w:line="504" w:lineRule="exact"/>
        <w:ind w:left="600" w:right="140" w:hanging="5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За один раз - одно. Даже если проступков совер</w:t>
      </w: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шено несколько, наказание может быть суровым, но только одно, за все сразу, а не по одному - за каждый. Салат из наказаний - блюдо не для дет</w:t>
      </w: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ской души!!!</w:t>
      </w:r>
    </w:p>
    <w:p w:rsidR="00032BF2" w:rsidRPr="0086417F" w:rsidRDefault="00032BF2" w:rsidP="00032BF2">
      <w:pPr>
        <w:numPr>
          <w:ilvl w:val="0"/>
          <w:numId w:val="1"/>
        </w:numPr>
        <w:tabs>
          <w:tab w:val="left" w:pos="526"/>
        </w:tabs>
        <w:spacing w:after="0" w:line="504" w:lineRule="exact"/>
        <w:ind w:left="600" w:right="140" w:hanging="52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Срок давности. Лучше не наказывать, чем нака</w:t>
      </w: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 xml:space="preserve">зывать запоздало. Некоторые наказывают детей за проступки совершенные неделю или месяц назад, забывая, что даже в </w:t>
      </w: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суровых взрослых законах принимается во внимание срок давности.</w:t>
      </w:r>
    </w:p>
    <w:p w:rsidR="00032BF2" w:rsidRPr="0086417F" w:rsidRDefault="00032BF2" w:rsidP="00032BF2">
      <w:pPr>
        <w:spacing w:after="0" w:line="499" w:lineRule="exact"/>
        <w:ind w:left="100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5. Наказан - прощен. Инцидент исчерпан. Страниц </w:t>
      </w:r>
      <w:proofErr w:type="gramStart"/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перевернута</w:t>
      </w:r>
      <w:proofErr w:type="gramEnd"/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. Не мешайте жизнь начать сначала.</w:t>
      </w:r>
    </w:p>
    <w:p w:rsidR="00032BF2" w:rsidRPr="0086417F" w:rsidRDefault="00032BF2" w:rsidP="00032BF2">
      <w:pPr>
        <w:spacing w:after="420" w:line="509" w:lineRule="exact"/>
        <w:ind w:left="18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6.Без унижения. Что бы ни было, какая бы ни была вина, наказание не должно восприниматься ребен</w:t>
      </w: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softHyphen/>
        <w:t>ком, как торжество нашей силы над его слабостью, как унижение.</w:t>
      </w:r>
    </w:p>
    <w:p w:rsidR="00032BF2" w:rsidRPr="0086417F" w:rsidRDefault="00032BF2" w:rsidP="00032BF2">
      <w:pPr>
        <w:spacing w:before="420" w:after="420" w:line="514" w:lineRule="exact"/>
        <w:ind w:left="18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1.НАКАЗАНИЕ - НЕ ЗА СЧЕТ ЛЮБВИ; ЧТО БЫ НИ СЛУЧИЛОСЬ, НЕ ЛИШАЙТЕ РЕБЕНКА ЛЮБВИ!!!</w:t>
      </w:r>
    </w:p>
    <w:p w:rsidR="00032BF2" w:rsidRPr="0086417F" w:rsidRDefault="00032BF2" w:rsidP="00032BF2">
      <w:pPr>
        <w:spacing w:before="420" w:after="2580" w:line="499" w:lineRule="exact"/>
        <w:ind w:left="18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 дефиците любви становится наказанием сама Жизнь, и тогда наказания ищут как последний шанс...</w:t>
      </w:r>
    </w:p>
    <w:p w:rsidR="00032BF2" w:rsidRDefault="00032BF2" w:rsidP="00032BF2"/>
    <w:p w:rsidR="000533C8" w:rsidRDefault="000533C8">
      <w:bookmarkStart w:id="2" w:name="_GoBack"/>
      <w:bookmarkEnd w:id="2"/>
    </w:p>
    <w:sectPr w:rsidR="000533C8" w:rsidSect="0074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2"/>
    <w:rsid w:val="00032BF2"/>
    <w:rsid w:val="000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2019-02-01T02:56:00Z</dcterms:created>
  <dcterms:modified xsi:type="dcterms:W3CDTF">2019-02-01T02:57:00Z</dcterms:modified>
</cp:coreProperties>
</file>